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805" w:rsidRDefault="00EE5389">
      <w:r>
        <w:rPr>
          <w:rFonts w:ascii="TH SarabunIT๙" w:hAnsi="TH SarabunIT๙" w:cs="TH SarabunIT๙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11430</wp:posOffset>
            </wp:positionV>
            <wp:extent cx="952500" cy="990600"/>
            <wp:effectExtent l="0" t="0" r="0" b="0"/>
            <wp:wrapNone/>
            <wp:docPr id="1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6FD1" w:rsidRPr="00426805" w:rsidRDefault="004F6FD1" w:rsidP="004F6FD1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  <w:r w:rsidRPr="00426805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:rsidR="00426805" w:rsidRPr="00EA628A" w:rsidRDefault="00426805" w:rsidP="004F6FD1">
      <w:pPr>
        <w:pStyle w:val="a3"/>
        <w:rPr>
          <w:rFonts w:ascii="TH SarabunIT๙" w:hAnsi="TH SarabunIT๙" w:cs="TH SarabunIT๙"/>
          <w:b/>
          <w:bCs/>
          <w:sz w:val="44"/>
          <w:szCs w:val="44"/>
        </w:rPr>
      </w:pPr>
    </w:p>
    <w:p w:rsidR="004F6FD1" w:rsidRPr="00EA628A" w:rsidRDefault="004F6FD1" w:rsidP="004F6FD1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  <w:r w:rsidRPr="00EA628A">
        <w:rPr>
          <w:rFonts w:ascii="TH SarabunIT๙" w:hAnsi="TH SarabunIT๙" w:cs="TH SarabunIT๙"/>
          <w:sz w:val="30"/>
          <w:szCs w:val="30"/>
          <w:cs/>
        </w:rPr>
        <w:t>สำนักงานสาธารณสุขอำเภอ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แก่งคอย</w:t>
      </w:r>
      <w:r w:rsidRPr="00EA628A">
        <w:rPr>
          <w:rFonts w:ascii="TH SarabunIT๙" w:hAnsi="TH SarabunIT๙" w:cs="TH SarabunIT๙"/>
          <w:sz w:val="30"/>
          <w:szCs w:val="30"/>
          <w:cs/>
        </w:rPr>
        <w:t xml:space="preserve">    จังหวัด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สระบุรี</w:t>
      </w:r>
    </w:p>
    <w:p w:rsidR="004F6FD1" w:rsidRPr="00EA628A" w:rsidRDefault="004F6FD1" w:rsidP="004F6FD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สบ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๐๒๓๒.๒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4C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๔๔</w:t>
      </w:r>
      <w:r w:rsidR="007355F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214C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4C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A628A">
        <w:rPr>
          <w:rFonts w:ascii="TH SarabunIT๙" w:hAnsi="TH SarabunIT๙" w:cs="TH SarabunIT๙"/>
          <w:sz w:val="32"/>
          <w:szCs w:val="32"/>
        </w:rPr>
        <w:t xml:space="preserve"> </w:t>
      </w:r>
      <w:r w:rsidR="00214CD9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="00266E5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6601E8">
        <w:rPr>
          <w:rFonts w:ascii="TH SarabunIT๙" w:hAnsi="TH SarabunIT๙" w:cs="TH SarabunIT๙" w:hint="cs"/>
          <w:sz w:val="32"/>
          <w:szCs w:val="32"/>
          <w:cs/>
        </w:rPr>
        <w:t xml:space="preserve">มิถุนายน 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พ.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628A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>๒๕๖</w:t>
      </w:r>
      <w:r w:rsidR="00736CC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F6FD1" w:rsidRPr="00EA628A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รายงานการ</w:t>
      </w:r>
      <w:r w:rsidR="007355F2">
        <w:rPr>
          <w:rFonts w:ascii="TH SarabunIT๙" w:hAnsi="TH SarabunIT๙" w:cs="TH SarabunIT๙" w:hint="cs"/>
          <w:sz w:val="32"/>
          <w:szCs w:val="32"/>
          <w:cs/>
        </w:rPr>
        <w:t>ร่วมกิจกรรมจิตอาสา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และขออนุมัติเผยแพร่ข้อมูลผ่านเว็บไซด์ของหน่วยงาน</w:t>
      </w:r>
    </w:p>
    <w:p w:rsidR="004F6FD1" w:rsidRPr="00AD3BB4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</w:p>
    <w:p w:rsidR="00CB7F7B" w:rsidRDefault="004F6FD1" w:rsidP="004F6FD1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7FB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เพื่อให้การดำเนินการจัด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>บริการเรื่องร้องเรียน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 พระ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ราชกฤษฎีกาว่าด้วยหลักเกณฑ์และวิธีการบริหารกิจการบ้านเมืองที่ดี พ.ศ.๒๕๔๖ กำหนดให้เมื่อส่วนราชการได้รับคำร้องเรียน เสนอแนะหรือความคิดเห็นเกี่ยวกับวิธีการปฏิบัติราชการ อุปสรรค ความยุ่งยากหรือปัญหาอื่นใดจากบุคคลใด โดยให้มีข้อมูลและสาระตามสมควรให้เป็นหน้าที่ของส่วนราชการนั้น </w:t>
      </w:r>
    </w:p>
    <w:p w:rsidR="004F6FD1" w:rsidRDefault="00CB7F7B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276F65">
        <w:rPr>
          <w:rFonts w:ascii="TH SarabunIT๙" w:hAnsi="TH SarabunIT๙" w:cs="TH SarabunIT๙" w:hint="cs"/>
          <w:sz w:val="32"/>
          <w:szCs w:val="32"/>
          <w:cs/>
        </w:rPr>
        <w:t xml:space="preserve">ชมรมจริยธรรม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สำนักงานสาธารณสุขอำเภอแก่งคอย </w:t>
      </w:r>
      <w:r w:rsidR="00276F65">
        <w:rPr>
          <w:rFonts w:ascii="TH SarabunIT๙" w:hAnsi="TH SarabunIT๙" w:cs="TH SarabunIT๙"/>
          <w:sz w:val="32"/>
          <w:szCs w:val="32"/>
          <w:cs/>
        </w:rPr>
        <w:tab/>
      </w:r>
      <w:r w:rsidR="00276F65">
        <w:rPr>
          <w:rFonts w:ascii="TH SarabunIT๙" w:hAnsi="TH SarabunIT๙" w:cs="TH SarabunIT๙" w:hint="cs"/>
          <w:sz w:val="32"/>
          <w:szCs w:val="32"/>
          <w:cs/>
        </w:rPr>
        <w:t>ไ</w:t>
      </w:r>
      <w:r w:rsidR="007355F2">
        <w:rPr>
          <w:rFonts w:ascii="TH SarabunIT๙" w:hAnsi="TH SarabunIT๙" w:cs="TH SarabunIT๙" w:hint="cs"/>
          <w:sz w:val="32"/>
          <w:szCs w:val="32"/>
          <w:cs/>
        </w:rPr>
        <w:t>ด้จัดกิจกรรมจิตอาสาร่วมกับ</w:t>
      </w:r>
      <w:r>
        <w:rPr>
          <w:rFonts w:ascii="TH SarabunIT๙" w:hAnsi="TH SarabunIT๙" w:cs="TH SarabunIT๙" w:hint="cs"/>
          <w:sz w:val="32"/>
          <w:szCs w:val="32"/>
          <w:cs/>
        </w:rPr>
        <w:t>ภาคีเครือข่าย</w:t>
      </w:r>
      <w:r w:rsidR="007355F2">
        <w:rPr>
          <w:rFonts w:ascii="TH SarabunIT๙" w:hAnsi="TH SarabunIT๙" w:cs="TH SarabunIT๙" w:hint="cs"/>
          <w:sz w:val="32"/>
          <w:szCs w:val="32"/>
          <w:cs/>
        </w:rPr>
        <w:t>พัฒนาบริเวณโดยรอบสำนักงานประกันสังคม (รพ.แก่งคอยหลังเก่า)</w:t>
      </w:r>
      <w:r w:rsidR="00276F65">
        <w:rPr>
          <w:rFonts w:ascii="TH SarabunIT๙" w:hAnsi="TH SarabunIT๙" w:cs="TH SarabunIT๙" w:hint="cs"/>
          <w:sz w:val="32"/>
          <w:szCs w:val="32"/>
          <w:cs/>
        </w:rPr>
        <w:t xml:space="preserve"> วันที่ ๙ มิถุนายน ๒๕๖๓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และขออนุญาตเผยแพร่ข้อมูลผ่านเว็ปไซด์ของหน่วยงาน</w:t>
      </w:r>
    </w:p>
    <w:p w:rsidR="00976C7B" w:rsidRPr="00B92968" w:rsidRDefault="00976C7B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F6FD1" w:rsidRDefault="004F6FD1" w:rsidP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>จึงเรียนม</w:t>
      </w:r>
      <w:r w:rsidR="00976C7B">
        <w:rPr>
          <w:rFonts w:ascii="TH SarabunIT๙" w:hAnsi="TH SarabunIT๙" w:cs="TH SarabunIT๙"/>
          <w:sz w:val="32"/>
          <w:szCs w:val="32"/>
          <w:cs/>
        </w:rPr>
        <w:t>าเพื่อ</w:t>
      </w:r>
      <w:r w:rsidRPr="00AD3BB4">
        <w:rPr>
          <w:rFonts w:ascii="TH SarabunIT๙" w:hAnsi="TH SarabunIT๙" w:cs="TH SarabunIT๙"/>
          <w:sz w:val="32"/>
          <w:szCs w:val="32"/>
          <w:cs/>
        </w:rPr>
        <w:t>ทราบ และดำเนินการต่อไป</w:t>
      </w:r>
      <w:r w:rsidR="007355F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7FBD" w:rsidRPr="00AD3BB4" w:rsidRDefault="004F6FD1" w:rsidP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EE538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E5389">
        <w:rPr>
          <w:noProof/>
        </w:rPr>
        <w:drawing>
          <wp:inline distT="0" distB="0" distL="0" distR="0">
            <wp:extent cx="1933575" cy="962025"/>
            <wp:effectExtent l="0" t="0" r="9525" b="952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FBD" w:rsidRDefault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  <w:t xml:space="preserve">       (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>นายมานพ  ทองตัน</w:t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266E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  นักวิชาการสาธารณสุข ชำนาญการ</w:t>
      </w:r>
    </w:p>
    <w:p w:rsidR="00EE5389" w:rsidRDefault="00817FBD" w:rsidP="00EE53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</w:t>
      </w:r>
    </w:p>
    <w:p w:rsidR="00817FBD" w:rsidRDefault="00577B39" w:rsidP="00EE5389">
      <w:pPr>
        <w:ind w:left="3686" w:firstLine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EE5389">
        <w:rPr>
          <w:rFonts w:ascii="TH SarabunIT๙" w:hAnsi="TH SarabunIT๙" w:cs="TH SarabunIT๙"/>
          <w:sz w:val="32"/>
          <w:szCs w:val="32"/>
        </w:rPr>
        <w:t>-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 xml:space="preserve">ทราบ ดำเนินการ </w:t>
      </w:r>
      <w:r w:rsidR="00EE5389">
        <w:rPr>
          <w:noProof/>
        </w:rPr>
        <w:drawing>
          <wp:inline distT="0" distB="0" distL="0" distR="0">
            <wp:extent cx="2495550" cy="504825"/>
            <wp:effectExtent l="0" t="0" r="0" b="952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B96" w:rsidRDefault="00817FBD" w:rsidP="00817FBD">
      <w:pPr>
        <w:spacing w:after="0" w:line="240" w:lineRule="auto"/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 นาย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817FBD" w:rsidRPr="00817FBD" w:rsidRDefault="00817FBD" w:rsidP="00817FBD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817FBD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817FBD">
        <w:rPr>
          <w:rFonts w:ascii="TH SarabunIT๙" w:hAnsi="TH SarabunIT๙" w:cs="TH SarabunIT๙"/>
          <w:sz w:val="24"/>
          <w:szCs w:val="32"/>
          <w:cs/>
        </w:rPr>
        <w:t>สาธารณสุขอำเภอแก่งคอย</w:t>
      </w:r>
    </w:p>
    <w:sectPr w:rsidR="00817FBD" w:rsidRPr="00817FBD" w:rsidSect="00976C7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FD1"/>
    <w:rsid w:val="0000726E"/>
    <w:rsid w:val="00116D1D"/>
    <w:rsid w:val="001979B6"/>
    <w:rsid w:val="00214CD9"/>
    <w:rsid w:val="00266E5F"/>
    <w:rsid w:val="00276F65"/>
    <w:rsid w:val="002A55DE"/>
    <w:rsid w:val="00426805"/>
    <w:rsid w:val="004F6FD1"/>
    <w:rsid w:val="00577B39"/>
    <w:rsid w:val="006601E8"/>
    <w:rsid w:val="006804C1"/>
    <w:rsid w:val="007355F2"/>
    <w:rsid w:val="00736CCA"/>
    <w:rsid w:val="007B3676"/>
    <w:rsid w:val="007B3702"/>
    <w:rsid w:val="00817FBD"/>
    <w:rsid w:val="00976C7B"/>
    <w:rsid w:val="009F2A2C"/>
    <w:rsid w:val="00B66A6F"/>
    <w:rsid w:val="00BC3B96"/>
    <w:rsid w:val="00CB1A7A"/>
    <w:rsid w:val="00CB7F7B"/>
    <w:rsid w:val="00D35865"/>
    <w:rsid w:val="00D82C36"/>
    <w:rsid w:val="00E11852"/>
    <w:rsid w:val="00E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39452"/>
  <w15:docId w15:val="{CB6C8C5E-00FD-447A-9FAC-A517F1E3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6F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6FD1"/>
    <w:pPr>
      <w:spacing w:after="0" w:line="240" w:lineRule="auto"/>
      <w:jc w:val="center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F6FD1"/>
    <w:rPr>
      <w:rFonts w:ascii="Cordia New" w:eastAsia="Cordia New" w:hAnsi="Cordia New" w:cs="Angsana New"/>
      <w:sz w:val="32"/>
      <w:szCs w:val="32"/>
    </w:rPr>
  </w:style>
  <w:style w:type="character" w:styleId="a5">
    <w:name w:val="Hyperlink"/>
    <w:basedOn w:val="a0"/>
    <w:uiPriority w:val="99"/>
    <w:unhideWhenUsed/>
    <w:rsid w:val="004F6FD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3B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C3B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8F543-534A-4C94-A1F2-1C85243AE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Minizza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Manop_Admin</cp:lastModifiedBy>
  <cp:revision>3</cp:revision>
  <cp:lastPrinted>2019-08-25T06:47:00Z</cp:lastPrinted>
  <dcterms:created xsi:type="dcterms:W3CDTF">2020-06-10T21:47:00Z</dcterms:created>
  <dcterms:modified xsi:type="dcterms:W3CDTF">2020-06-10T21:51:00Z</dcterms:modified>
</cp:coreProperties>
</file>